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75C64A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0244E70B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28604287" w14:textId="3B43215B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694BCD" w:rsidRPr="00694BCD">
        <w:rPr>
          <w:b/>
          <w:sz w:val="22"/>
          <w:szCs w:val="22"/>
        </w:rPr>
        <w:t xml:space="preserve">Výsadba větrolamů V6, V10, V11, V12 a V28 v </w:t>
      </w:r>
      <w:proofErr w:type="spellStart"/>
      <w:r w:rsidR="00694BCD" w:rsidRPr="00694BCD">
        <w:rPr>
          <w:b/>
          <w:sz w:val="22"/>
          <w:szCs w:val="22"/>
        </w:rPr>
        <w:t>k.ú</w:t>
      </w:r>
      <w:proofErr w:type="spellEnd"/>
      <w:r w:rsidR="00694BCD" w:rsidRPr="00694BCD">
        <w:rPr>
          <w:b/>
          <w:sz w:val="22"/>
          <w:szCs w:val="22"/>
        </w:rPr>
        <w:t>. Přibice</w:t>
      </w:r>
    </w:p>
    <w:p w14:paraId="0FE4EAFF" w14:textId="14FE041F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061BEC" w:rsidRPr="00694BCD">
        <w:rPr>
          <w:sz w:val="22"/>
          <w:szCs w:val="22"/>
        </w:rPr>
        <w:t>nadlimitní</w:t>
      </w:r>
      <w:r w:rsidR="00F35B3A" w:rsidRPr="00996398">
        <w:rPr>
          <w:sz w:val="22"/>
          <w:szCs w:val="22"/>
        </w:rPr>
        <w:t xml:space="preserve"> veřejná zakázka na </w:t>
      </w:r>
      <w:r w:rsidR="00843486">
        <w:rPr>
          <w:sz w:val="22"/>
          <w:szCs w:val="22"/>
        </w:rPr>
        <w:t>služby</w:t>
      </w:r>
      <w:r w:rsidR="005B103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zadávaná v </w:t>
      </w:r>
      <w:r w:rsidR="00061BEC">
        <w:rPr>
          <w:sz w:val="22"/>
          <w:szCs w:val="22"/>
        </w:rPr>
        <w:t>otevřeném</w:t>
      </w:r>
      <w:r w:rsidR="00F35B3A" w:rsidRPr="00996398">
        <w:rPr>
          <w:sz w:val="22"/>
          <w:szCs w:val="22"/>
        </w:rPr>
        <w:t xml:space="preserve"> řízení</w:t>
      </w:r>
    </w:p>
    <w:p w14:paraId="5C17FAB9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1EFA6CFE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8340154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E2397B5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467FCA5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2F81CE9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21E00533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2A3436CB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026C53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A69978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1FE775E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0DA3FB6A" w14:textId="1E9D5661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</w:t>
      </w:r>
      <w:proofErr w:type="gramStart"/>
      <w:r w:rsidRPr="00996398">
        <w:rPr>
          <w:b/>
          <w:i/>
          <w:sz w:val="22"/>
          <w:szCs w:val="22"/>
          <w:highlight w:val="yellow"/>
        </w:rPr>
        <w:t>Ze</w:t>
      </w:r>
      <w:proofErr w:type="gramEnd"/>
      <w:r w:rsidRPr="00996398">
        <w:rPr>
          <w:b/>
          <w:i/>
          <w:sz w:val="22"/>
          <w:szCs w:val="22"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15078475" w14:textId="77777777" w:rsidR="00061BEC" w:rsidRPr="00996398" w:rsidRDefault="00061BEC" w:rsidP="007A0155">
      <w:pPr>
        <w:rPr>
          <w:i/>
          <w:sz w:val="22"/>
          <w:szCs w:val="22"/>
          <w:highlight w:val="yellow"/>
        </w:rPr>
      </w:pPr>
    </w:p>
    <w:p w14:paraId="66F0BDB7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3CAAF5C4" w14:textId="77777777" w:rsidR="009C039E" w:rsidRPr="00694BCD" w:rsidRDefault="009C039E" w:rsidP="007A0155">
      <w:pPr>
        <w:pStyle w:val="Odrky"/>
        <w:rPr>
          <w:b/>
          <w:bCs/>
          <w:sz w:val="22"/>
          <w:szCs w:val="22"/>
        </w:rPr>
      </w:pPr>
      <w:r w:rsidRPr="00694BCD">
        <w:rPr>
          <w:b/>
          <w:bCs/>
          <w:sz w:val="22"/>
          <w:szCs w:val="22"/>
        </w:rPr>
        <w:t>který je zapsán v obchodním rejstříku nebo jiné obdobné evidenci</w:t>
      </w:r>
    </w:p>
    <w:p w14:paraId="05A3235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A24B65" w14:textId="77777777" w:rsidR="00562CA7" w:rsidRDefault="00562CA7" w:rsidP="00E83B94">
      <w:pPr>
        <w:rPr>
          <w:sz w:val="22"/>
          <w:szCs w:val="22"/>
        </w:rPr>
      </w:pPr>
    </w:p>
    <w:p w14:paraId="5E8F90DA" w14:textId="03B48015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4B4E9A4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6B740860" w14:textId="77777777" w:rsidR="0089740B" w:rsidRPr="00694BCD" w:rsidRDefault="0089740B" w:rsidP="007A0155">
      <w:pPr>
        <w:pStyle w:val="Odrky"/>
        <w:rPr>
          <w:b/>
          <w:bCs/>
          <w:sz w:val="22"/>
          <w:szCs w:val="22"/>
        </w:rPr>
      </w:pPr>
      <w:r w:rsidRPr="00694BCD">
        <w:rPr>
          <w:b/>
          <w:bCs/>
          <w:sz w:val="22"/>
          <w:szCs w:val="22"/>
        </w:rPr>
        <w:t>který je oprávněn podnikat v rozsahu odpovídajícím předmětu veřejné zakázky</w:t>
      </w:r>
    </w:p>
    <w:p w14:paraId="5D7235DF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A4185C3" w14:textId="77777777" w:rsidR="008621C6" w:rsidRPr="008621C6" w:rsidRDefault="008621C6" w:rsidP="008621C6">
      <w:pPr>
        <w:pStyle w:val="Odstavecseseznamem"/>
        <w:numPr>
          <w:ilvl w:val="1"/>
          <w:numId w:val="3"/>
        </w:numPr>
        <w:spacing w:line="280" w:lineRule="atLeast"/>
        <w:ind w:left="993" w:hanging="284"/>
        <w:contextualSpacing w:val="0"/>
        <w:rPr>
          <w:rFonts w:ascii="Arial" w:eastAsia="Times New Roman" w:hAnsi="Arial"/>
          <w:b/>
          <w:bCs/>
          <w:lang w:eastAsia="cs-CZ"/>
        </w:rPr>
      </w:pPr>
      <w:r w:rsidRPr="008621C6">
        <w:rPr>
          <w:rFonts w:ascii="Arial" w:eastAsia="Times New Roman" w:hAnsi="Arial"/>
          <w:b/>
          <w:bCs/>
          <w:lang w:eastAsia="cs-CZ"/>
        </w:rPr>
        <w:t>Výkon zeměměřických činností</w:t>
      </w:r>
    </w:p>
    <w:p w14:paraId="0EB546FC" w14:textId="77777777" w:rsidR="008621C6" w:rsidRPr="008621C6" w:rsidRDefault="008621C6" w:rsidP="008621C6">
      <w:pPr>
        <w:pStyle w:val="Odstavecseseznamem"/>
        <w:numPr>
          <w:ilvl w:val="1"/>
          <w:numId w:val="3"/>
        </w:numPr>
        <w:spacing w:line="280" w:lineRule="atLeast"/>
        <w:ind w:left="993" w:hanging="284"/>
        <w:contextualSpacing w:val="0"/>
        <w:rPr>
          <w:rFonts w:ascii="Arial" w:eastAsia="Times New Roman" w:hAnsi="Arial"/>
          <w:b/>
          <w:bCs/>
          <w:lang w:eastAsia="cs-CZ"/>
        </w:rPr>
      </w:pPr>
      <w:r w:rsidRPr="008621C6">
        <w:rPr>
          <w:rFonts w:ascii="Arial" w:eastAsia="Times New Roman" w:hAnsi="Arial"/>
          <w:b/>
          <w:bCs/>
          <w:lang w:eastAsia="cs-CZ"/>
        </w:rPr>
        <w:t>Poskytování služeb pro zemědělství, zahradnictví, rybníkářství, lesnictví a myslivost</w:t>
      </w:r>
    </w:p>
    <w:p w14:paraId="5F8A9C1A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63936C25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C500961" w14:textId="18D4226A" w:rsidR="003B2DFB" w:rsidRDefault="003B2DFB" w:rsidP="003B2DFB">
      <w:pPr>
        <w:rPr>
          <w:rFonts w:cs="Arial"/>
          <w:b/>
          <w:bCs/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Pr="00572862">
        <w:rPr>
          <w:rFonts w:cs="Arial"/>
          <w:b/>
          <w:bCs/>
          <w:sz w:val="22"/>
          <w:szCs w:val="22"/>
        </w:rPr>
        <w:t>Osvědčení o odborné způsobilosti pro ověřování výsledků zeměměřických činností dle zákona č. 200/1994 Sb., s rozsahem uvedeným v ustanovení § 1</w:t>
      </w:r>
      <w:r w:rsidR="00CA0420">
        <w:rPr>
          <w:rFonts w:cs="Arial"/>
          <w:b/>
          <w:bCs/>
          <w:sz w:val="22"/>
          <w:szCs w:val="22"/>
        </w:rPr>
        <w:t>6f</w:t>
      </w:r>
      <w:r w:rsidRPr="00572862">
        <w:rPr>
          <w:rFonts w:cs="Arial"/>
          <w:b/>
          <w:bCs/>
          <w:sz w:val="22"/>
          <w:szCs w:val="22"/>
        </w:rPr>
        <w:t xml:space="preserve"> odst. 1 písm. a) </w:t>
      </w:r>
      <w:r w:rsidRPr="00CA0420">
        <w:rPr>
          <w:rFonts w:cs="Arial"/>
          <w:sz w:val="22"/>
          <w:szCs w:val="22"/>
        </w:rPr>
        <w:t>a</w:t>
      </w:r>
      <w:r w:rsidRPr="00572862">
        <w:rPr>
          <w:rFonts w:cs="Arial"/>
          <w:b/>
          <w:bCs/>
          <w:sz w:val="22"/>
          <w:szCs w:val="22"/>
        </w:rPr>
        <w:t xml:space="preserve"> c)</w:t>
      </w:r>
    </w:p>
    <w:p w14:paraId="75848814" w14:textId="718CAC28" w:rsidR="003B2DFB" w:rsidRPr="00996398" w:rsidRDefault="003B2DFB" w:rsidP="003B2DFB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</w:t>
      </w:r>
      <w:r w:rsidR="002D6E5B">
        <w:rPr>
          <w:sz w:val="22"/>
          <w:szCs w:val="22"/>
        </w:rPr>
        <w:t>úředního osvědčení</w:t>
      </w:r>
      <w:r w:rsidRPr="00996398">
        <w:rPr>
          <w:sz w:val="22"/>
          <w:szCs w:val="22"/>
        </w:rPr>
        <w:t xml:space="preserve">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78657028" w14:textId="77777777" w:rsidR="003B2DFB" w:rsidRDefault="003B2DFB" w:rsidP="003B2DFB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7F97C757" w14:textId="77777777" w:rsidR="00061BEC" w:rsidRPr="00996398" w:rsidRDefault="00061BEC" w:rsidP="007A0155">
      <w:pPr>
        <w:rPr>
          <w:sz w:val="22"/>
          <w:szCs w:val="22"/>
        </w:rPr>
      </w:pPr>
    </w:p>
    <w:p w14:paraId="7238A898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DF21E53" w14:textId="77777777" w:rsidR="00843486" w:rsidRPr="00843486" w:rsidRDefault="0061540C" w:rsidP="00843486">
      <w:pPr>
        <w:pStyle w:val="Odrky2"/>
        <w:rPr>
          <w:sz w:val="22"/>
        </w:rPr>
      </w:pPr>
      <w:r w:rsidRPr="00996398">
        <w:rPr>
          <w:sz w:val="22"/>
          <w:szCs w:val="22"/>
        </w:rPr>
        <w:t xml:space="preserve">§ 79 odst. 2 </w:t>
      </w:r>
      <w:r w:rsidR="00843486" w:rsidRPr="00843486">
        <w:rPr>
          <w:sz w:val="22"/>
        </w:rPr>
        <w:t xml:space="preserve">písm. b) zákona: </w:t>
      </w:r>
    </w:p>
    <w:p w14:paraId="5EB35161" w14:textId="77777777" w:rsidR="0089209A" w:rsidRDefault="00843486" w:rsidP="00542512">
      <w:pPr>
        <w:rPr>
          <w:sz w:val="22"/>
        </w:rPr>
      </w:pPr>
      <w:r w:rsidRPr="00843486">
        <w:rPr>
          <w:sz w:val="22"/>
        </w:rPr>
        <w:t>Seznam významných služeb:</w:t>
      </w:r>
      <w:r w:rsidR="00D7760E">
        <w:rPr>
          <w:sz w:val="22"/>
        </w:rPr>
        <w:t xml:space="preserve"> </w:t>
      </w:r>
    </w:p>
    <w:p w14:paraId="79DBABF9" w14:textId="492A91C4" w:rsidR="00542512" w:rsidRDefault="00D7760E" w:rsidP="00542512">
      <w:pPr>
        <w:rPr>
          <w:sz w:val="22"/>
        </w:rPr>
      </w:pPr>
      <w:r w:rsidRPr="00D7760E">
        <w:rPr>
          <w:b/>
          <w:bCs/>
          <w:sz w:val="22"/>
        </w:rPr>
        <w:t>2 obdobné služby</w:t>
      </w:r>
      <w:r w:rsidRPr="00D7760E">
        <w:rPr>
          <w:sz w:val="22"/>
        </w:rPr>
        <w:t xml:space="preserve"> charakteru výsadeb, větrolamů, biokoridorů, biocenter či plošných interakčních prvků, popř. dřevin a keřů, včetně následné pěstební péče, celkově v rozsahu </w:t>
      </w:r>
      <w:r w:rsidRPr="00913880">
        <w:rPr>
          <w:b/>
          <w:bCs/>
          <w:sz w:val="22"/>
        </w:rPr>
        <w:t>v</w:t>
      </w:r>
      <w:r w:rsidR="00882726" w:rsidRPr="00913880">
        <w:rPr>
          <w:b/>
          <w:bCs/>
          <w:sz w:val="22"/>
        </w:rPr>
        <w:t> </w:t>
      </w:r>
      <w:r w:rsidRPr="00913880">
        <w:rPr>
          <w:b/>
          <w:bCs/>
          <w:sz w:val="22"/>
        </w:rPr>
        <w:t xml:space="preserve">součtu ve výši min. </w:t>
      </w:r>
      <w:r w:rsidR="0051434D" w:rsidRPr="00913880">
        <w:rPr>
          <w:b/>
          <w:bCs/>
          <w:sz w:val="22"/>
        </w:rPr>
        <w:t>3,5</w:t>
      </w:r>
      <w:r w:rsidRPr="00913880">
        <w:rPr>
          <w:b/>
          <w:bCs/>
          <w:sz w:val="22"/>
        </w:rPr>
        <w:t xml:space="preserve"> mil. Kč bez DPH</w:t>
      </w:r>
      <w:r w:rsidRPr="00D7760E">
        <w:rPr>
          <w:sz w:val="22"/>
        </w:rPr>
        <w:t>. Část zakázky týkající se výsadeb musí být dokončena. Zadavatel bude započítávat do finančního limitu pro referenční zakázku řádně dokončenou zakázku. V případě, že součástí referenční zakázky je i následná péče o porost a není dosud ukončena, zadavatel bude započítávat finanční částku odpovídající řádně dokončené části zakázky (např. výsadba a ukončený 1. rok následné péče).</w:t>
      </w:r>
    </w:p>
    <w:p w14:paraId="0CB99A08" w14:textId="77777777" w:rsidR="0089209A" w:rsidRDefault="0089209A" w:rsidP="00542512">
      <w:pPr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542512" w:rsidRPr="00CC5890" w14:paraId="5EB99AC6" w14:textId="77777777" w:rsidTr="002A7FB5">
        <w:trPr>
          <w:trHeight w:val="567"/>
        </w:trPr>
        <w:tc>
          <w:tcPr>
            <w:tcW w:w="2576" w:type="dxa"/>
          </w:tcPr>
          <w:p w14:paraId="7B61628B" w14:textId="77777777" w:rsidR="00542512" w:rsidRPr="00F72E66" w:rsidRDefault="00542512" w:rsidP="002A7FB5">
            <w:pPr>
              <w:spacing w:after="0"/>
              <w:rPr>
                <w:sz w:val="22"/>
              </w:rPr>
            </w:pPr>
            <w:r w:rsidRPr="00F72E66">
              <w:rPr>
                <w:sz w:val="22"/>
              </w:rPr>
              <w:t>Název služby:</w:t>
            </w:r>
          </w:p>
        </w:tc>
        <w:tc>
          <w:tcPr>
            <w:tcW w:w="6496" w:type="dxa"/>
          </w:tcPr>
          <w:p w14:paraId="620E6EB2" w14:textId="77777777" w:rsidR="00542512" w:rsidRPr="00882726" w:rsidRDefault="00542512" w:rsidP="002A7FB5">
            <w:pPr>
              <w:spacing w:after="0"/>
              <w:rPr>
                <w:b/>
                <w:bCs/>
              </w:rPr>
            </w:pPr>
          </w:p>
        </w:tc>
      </w:tr>
      <w:tr w:rsidR="00542512" w:rsidRPr="00CC5890" w14:paraId="77D30409" w14:textId="77777777" w:rsidTr="002A7FB5">
        <w:trPr>
          <w:trHeight w:val="567"/>
        </w:trPr>
        <w:tc>
          <w:tcPr>
            <w:tcW w:w="2576" w:type="dxa"/>
          </w:tcPr>
          <w:p w14:paraId="11737E4A" w14:textId="77777777" w:rsidR="00542512" w:rsidRPr="00F72E66" w:rsidRDefault="00542512" w:rsidP="002A7FB5">
            <w:pPr>
              <w:spacing w:after="0"/>
              <w:rPr>
                <w:sz w:val="22"/>
              </w:rPr>
            </w:pPr>
            <w:r w:rsidRPr="00F72E66">
              <w:rPr>
                <w:sz w:val="22"/>
              </w:rPr>
              <w:t>Stručný popis služby:</w:t>
            </w:r>
          </w:p>
        </w:tc>
        <w:tc>
          <w:tcPr>
            <w:tcW w:w="6496" w:type="dxa"/>
          </w:tcPr>
          <w:p w14:paraId="16C0A6FD" w14:textId="77777777" w:rsidR="00542512" w:rsidRPr="00CC5890" w:rsidRDefault="00542512" w:rsidP="002A7FB5">
            <w:pPr>
              <w:spacing w:after="0"/>
            </w:pPr>
          </w:p>
        </w:tc>
      </w:tr>
      <w:tr w:rsidR="00542512" w:rsidRPr="00CC5890" w14:paraId="58E01F30" w14:textId="77777777" w:rsidTr="002A7FB5">
        <w:trPr>
          <w:trHeight w:val="567"/>
        </w:trPr>
        <w:tc>
          <w:tcPr>
            <w:tcW w:w="2576" w:type="dxa"/>
          </w:tcPr>
          <w:p w14:paraId="754EBC16" w14:textId="77777777" w:rsidR="00542512" w:rsidRPr="00F72E66" w:rsidRDefault="00542512" w:rsidP="002A7FB5">
            <w:pPr>
              <w:spacing w:after="0"/>
              <w:rPr>
                <w:sz w:val="22"/>
              </w:rPr>
            </w:pPr>
            <w:r w:rsidRPr="00F72E66">
              <w:rPr>
                <w:sz w:val="22"/>
              </w:rPr>
              <w:t>Objednatel:</w:t>
            </w:r>
          </w:p>
        </w:tc>
        <w:tc>
          <w:tcPr>
            <w:tcW w:w="6496" w:type="dxa"/>
          </w:tcPr>
          <w:p w14:paraId="68928AB5" w14:textId="77777777" w:rsidR="00542512" w:rsidRPr="00CC5890" w:rsidRDefault="00542512" w:rsidP="002A7FB5">
            <w:pPr>
              <w:spacing w:after="0"/>
            </w:pPr>
          </w:p>
        </w:tc>
      </w:tr>
      <w:tr w:rsidR="00542512" w:rsidRPr="00CC5890" w14:paraId="24B38F4E" w14:textId="77777777" w:rsidTr="002A7FB5">
        <w:trPr>
          <w:trHeight w:val="567"/>
        </w:trPr>
        <w:tc>
          <w:tcPr>
            <w:tcW w:w="2576" w:type="dxa"/>
          </w:tcPr>
          <w:p w14:paraId="291961AF" w14:textId="77777777" w:rsidR="00542512" w:rsidRPr="00F72E66" w:rsidRDefault="00542512" w:rsidP="002A7FB5">
            <w:pPr>
              <w:spacing w:after="0"/>
              <w:rPr>
                <w:sz w:val="22"/>
              </w:rPr>
            </w:pPr>
            <w:r w:rsidRPr="00F72E66">
              <w:rPr>
                <w:sz w:val="22"/>
              </w:rPr>
              <w:t>Doba poskytnutí služby (datum ukončení):</w:t>
            </w:r>
          </w:p>
        </w:tc>
        <w:tc>
          <w:tcPr>
            <w:tcW w:w="6496" w:type="dxa"/>
          </w:tcPr>
          <w:p w14:paraId="4DC549F8" w14:textId="77777777" w:rsidR="00542512" w:rsidRPr="00CC5890" w:rsidRDefault="00542512" w:rsidP="002A7FB5">
            <w:pPr>
              <w:spacing w:after="0"/>
            </w:pPr>
          </w:p>
        </w:tc>
      </w:tr>
      <w:tr w:rsidR="00542512" w:rsidRPr="00CC5890" w14:paraId="79FD4180" w14:textId="77777777" w:rsidTr="002A7FB5">
        <w:trPr>
          <w:trHeight w:val="567"/>
        </w:trPr>
        <w:tc>
          <w:tcPr>
            <w:tcW w:w="2576" w:type="dxa"/>
          </w:tcPr>
          <w:p w14:paraId="178D5F82" w14:textId="77777777" w:rsidR="00542512" w:rsidRPr="00F72E66" w:rsidRDefault="00542512" w:rsidP="002A7FB5">
            <w:pPr>
              <w:spacing w:after="0"/>
              <w:rPr>
                <w:sz w:val="22"/>
              </w:rPr>
            </w:pPr>
            <w:r w:rsidRPr="00F72E66">
              <w:rPr>
                <w:sz w:val="22"/>
              </w:rPr>
              <w:t xml:space="preserve">Cena v Kč </w:t>
            </w:r>
            <w:r>
              <w:rPr>
                <w:sz w:val="22"/>
              </w:rPr>
              <w:t>bez</w:t>
            </w:r>
            <w:r w:rsidRPr="00F72E66">
              <w:rPr>
                <w:sz w:val="22"/>
              </w:rPr>
              <w:t xml:space="preserve"> DPH:</w:t>
            </w:r>
          </w:p>
        </w:tc>
        <w:tc>
          <w:tcPr>
            <w:tcW w:w="6496" w:type="dxa"/>
          </w:tcPr>
          <w:p w14:paraId="2595AC3C" w14:textId="77777777" w:rsidR="00542512" w:rsidRPr="00CC5890" w:rsidRDefault="00542512" w:rsidP="002A7FB5">
            <w:pPr>
              <w:spacing w:after="0"/>
            </w:pPr>
          </w:p>
        </w:tc>
      </w:tr>
      <w:tr w:rsidR="00542512" w:rsidRPr="00CC5890" w14:paraId="16AC64B8" w14:textId="77777777" w:rsidTr="002A7FB5">
        <w:trPr>
          <w:trHeight w:val="567"/>
        </w:trPr>
        <w:tc>
          <w:tcPr>
            <w:tcW w:w="2576" w:type="dxa"/>
          </w:tcPr>
          <w:p w14:paraId="03C6C530" w14:textId="77777777" w:rsidR="00542512" w:rsidRPr="00F72E66" w:rsidRDefault="00542512" w:rsidP="002A7FB5">
            <w:pPr>
              <w:spacing w:after="0"/>
              <w:rPr>
                <w:sz w:val="22"/>
              </w:rPr>
            </w:pPr>
            <w:r w:rsidRPr="00F72E66">
              <w:rPr>
                <w:sz w:val="22"/>
              </w:rPr>
              <w:t>Uvedení rozsahu *)</w:t>
            </w:r>
          </w:p>
        </w:tc>
        <w:tc>
          <w:tcPr>
            <w:tcW w:w="6496" w:type="dxa"/>
          </w:tcPr>
          <w:p w14:paraId="7B87754F" w14:textId="77777777" w:rsidR="00542512" w:rsidRPr="00CC5890" w:rsidRDefault="00542512" w:rsidP="002A7FB5">
            <w:pPr>
              <w:spacing w:after="0"/>
            </w:pPr>
          </w:p>
        </w:tc>
      </w:tr>
    </w:tbl>
    <w:p w14:paraId="6EA0949F" w14:textId="77777777" w:rsidR="00542512" w:rsidRDefault="00542512" w:rsidP="00542512">
      <w:pPr>
        <w:rPr>
          <w:sz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542512" w:rsidRPr="00CC5890" w14:paraId="06D43F89" w14:textId="77777777" w:rsidTr="002A7FB5">
        <w:trPr>
          <w:trHeight w:val="567"/>
        </w:trPr>
        <w:tc>
          <w:tcPr>
            <w:tcW w:w="2576" w:type="dxa"/>
          </w:tcPr>
          <w:p w14:paraId="2172974B" w14:textId="77777777" w:rsidR="00542512" w:rsidRPr="00F72E66" w:rsidRDefault="00542512" w:rsidP="002A7FB5">
            <w:pPr>
              <w:spacing w:after="0"/>
              <w:rPr>
                <w:sz w:val="22"/>
              </w:rPr>
            </w:pPr>
            <w:r w:rsidRPr="00F72E66">
              <w:rPr>
                <w:sz w:val="22"/>
              </w:rPr>
              <w:lastRenderedPageBreak/>
              <w:t>Název služby:</w:t>
            </w:r>
          </w:p>
        </w:tc>
        <w:tc>
          <w:tcPr>
            <w:tcW w:w="6496" w:type="dxa"/>
          </w:tcPr>
          <w:p w14:paraId="4422D1B7" w14:textId="77777777" w:rsidR="00542512" w:rsidRPr="00882726" w:rsidRDefault="00542512" w:rsidP="002A7FB5">
            <w:pPr>
              <w:spacing w:after="0"/>
              <w:rPr>
                <w:b/>
                <w:bCs/>
              </w:rPr>
            </w:pPr>
          </w:p>
        </w:tc>
      </w:tr>
      <w:tr w:rsidR="00542512" w:rsidRPr="00CC5890" w14:paraId="7E975D40" w14:textId="77777777" w:rsidTr="002A7FB5">
        <w:trPr>
          <w:trHeight w:val="567"/>
        </w:trPr>
        <w:tc>
          <w:tcPr>
            <w:tcW w:w="2576" w:type="dxa"/>
          </w:tcPr>
          <w:p w14:paraId="17962D62" w14:textId="77777777" w:rsidR="00542512" w:rsidRPr="00F72E66" w:rsidRDefault="00542512" w:rsidP="002A7FB5">
            <w:pPr>
              <w:spacing w:after="0"/>
              <w:rPr>
                <w:sz w:val="22"/>
              </w:rPr>
            </w:pPr>
            <w:r w:rsidRPr="00F72E66">
              <w:rPr>
                <w:sz w:val="22"/>
              </w:rPr>
              <w:t>Stručný popis služby:</w:t>
            </w:r>
          </w:p>
        </w:tc>
        <w:tc>
          <w:tcPr>
            <w:tcW w:w="6496" w:type="dxa"/>
          </w:tcPr>
          <w:p w14:paraId="7757CE6F" w14:textId="77777777" w:rsidR="00542512" w:rsidRPr="00CC5890" w:rsidRDefault="00542512" w:rsidP="002A7FB5">
            <w:pPr>
              <w:spacing w:after="0"/>
            </w:pPr>
          </w:p>
        </w:tc>
      </w:tr>
      <w:tr w:rsidR="00542512" w:rsidRPr="00CC5890" w14:paraId="0E584E32" w14:textId="77777777" w:rsidTr="002A7FB5">
        <w:trPr>
          <w:trHeight w:val="567"/>
        </w:trPr>
        <w:tc>
          <w:tcPr>
            <w:tcW w:w="2576" w:type="dxa"/>
          </w:tcPr>
          <w:p w14:paraId="0FE153DE" w14:textId="77777777" w:rsidR="00542512" w:rsidRPr="00F72E66" w:rsidRDefault="00542512" w:rsidP="002A7FB5">
            <w:pPr>
              <w:spacing w:after="0"/>
              <w:rPr>
                <w:sz w:val="22"/>
              </w:rPr>
            </w:pPr>
            <w:r w:rsidRPr="00F72E66">
              <w:rPr>
                <w:sz w:val="22"/>
              </w:rPr>
              <w:t>Objednatel:</w:t>
            </w:r>
          </w:p>
        </w:tc>
        <w:tc>
          <w:tcPr>
            <w:tcW w:w="6496" w:type="dxa"/>
          </w:tcPr>
          <w:p w14:paraId="525B299D" w14:textId="77777777" w:rsidR="00542512" w:rsidRPr="00CC5890" w:rsidRDefault="00542512" w:rsidP="002A7FB5">
            <w:pPr>
              <w:spacing w:after="0"/>
            </w:pPr>
          </w:p>
        </w:tc>
      </w:tr>
      <w:tr w:rsidR="00542512" w:rsidRPr="00CC5890" w14:paraId="1A345F7C" w14:textId="77777777" w:rsidTr="002A7FB5">
        <w:trPr>
          <w:trHeight w:val="567"/>
        </w:trPr>
        <w:tc>
          <w:tcPr>
            <w:tcW w:w="2576" w:type="dxa"/>
          </w:tcPr>
          <w:p w14:paraId="6CBC85B0" w14:textId="77777777" w:rsidR="00542512" w:rsidRPr="00F72E66" w:rsidRDefault="00542512" w:rsidP="002A7FB5">
            <w:pPr>
              <w:spacing w:after="0"/>
              <w:rPr>
                <w:sz w:val="22"/>
              </w:rPr>
            </w:pPr>
            <w:r w:rsidRPr="00F72E66">
              <w:rPr>
                <w:sz w:val="22"/>
              </w:rPr>
              <w:t>Doba poskytnutí služby (datum ukončení):</w:t>
            </w:r>
          </w:p>
        </w:tc>
        <w:tc>
          <w:tcPr>
            <w:tcW w:w="6496" w:type="dxa"/>
          </w:tcPr>
          <w:p w14:paraId="1761B39E" w14:textId="77777777" w:rsidR="00542512" w:rsidRPr="00CC5890" w:rsidRDefault="00542512" w:rsidP="002A7FB5">
            <w:pPr>
              <w:spacing w:after="0"/>
            </w:pPr>
          </w:p>
        </w:tc>
      </w:tr>
      <w:tr w:rsidR="00542512" w:rsidRPr="00CC5890" w14:paraId="76972C43" w14:textId="77777777" w:rsidTr="002A7FB5">
        <w:trPr>
          <w:trHeight w:val="567"/>
        </w:trPr>
        <w:tc>
          <w:tcPr>
            <w:tcW w:w="2576" w:type="dxa"/>
          </w:tcPr>
          <w:p w14:paraId="663FDC88" w14:textId="77777777" w:rsidR="00542512" w:rsidRPr="00F72E66" w:rsidRDefault="00542512" w:rsidP="002A7FB5">
            <w:pPr>
              <w:spacing w:after="0"/>
              <w:rPr>
                <w:sz w:val="22"/>
              </w:rPr>
            </w:pPr>
            <w:r w:rsidRPr="00F72E66">
              <w:rPr>
                <w:sz w:val="22"/>
              </w:rPr>
              <w:t xml:space="preserve">Cena v Kč </w:t>
            </w:r>
            <w:r>
              <w:rPr>
                <w:sz w:val="22"/>
              </w:rPr>
              <w:t>bez</w:t>
            </w:r>
            <w:r w:rsidRPr="00F72E66">
              <w:rPr>
                <w:sz w:val="22"/>
              </w:rPr>
              <w:t xml:space="preserve"> DPH:</w:t>
            </w:r>
          </w:p>
        </w:tc>
        <w:tc>
          <w:tcPr>
            <w:tcW w:w="6496" w:type="dxa"/>
          </w:tcPr>
          <w:p w14:paraId="3AFC27FF" w14:textId="77777777" w:rsidR="00542512" w:rsidRPr="00CC5890" w:rsidRDefault="00542512" w:rsidP="002A7FB5">
            <w:pPr>
              <w:spacing w:after="0"/>
            </w:pPr>
          </w:p>
        </w:tc>
      </w:tr>
      <w:tr w:rsidR="00542512" w:rsidRPr="00CC5890" w14:paraId="6DA5FBB1" w14:textId="77777777" w:rsidTr="002A7FB5">
        <w:trPr>
          <w:trHeight w:val="567"/>
        </w:trPr>
        <w:tc>
          <w:tcPr>
            <w:tcW w:w="2576" w:type="dxa"/>
          </w:tcPr>
          <w:p w14:paraId="208A033F" w14:textId="77777777" w:rsidR="00542512" w:rsidRPr="00F72E66" w:rsidRDefault="00542512" w:rsidP="002A7FB5">
            <w:pPr>
              <w:spacing w:after="0"/>
              <w:rPr>
                <w:sz w:val="22"/>
              </w:rPr>
            </w:pPr>
            <w:r w:rsidRPr="00F72E66">
              <w:rPr>
                <w:sz w:val="22"/>
              </w:rPr>
              <w:t>Uvedení rozsahu *)</w:t>
            </w:r>
          </w:p>
        </w:tc>
        <w:tc>
          <w:tcPr>
            <w:tcW w:w="6496" w:type="dxa"/>
          </w:tcPr>
          <w:p w14:paraId="69AB59EE" w14:textId="77777777" w:rsidR="00542512" w:rsidRPr="00CC5890" w:rsidRDefault="00542512" w:rsidP="002A7FB5">
            <w:pPr>
              <w:spacing w:after="0"/>
            </w:pPr>
          </w:p>
        </w:tc>
      </w:tr>
    </w:tbl>
    <w:p w14:paraId="13B59549" w14:textId="77777777" w:rsidR="00542512" w:rsidRDefault="00542512" w:rsidP="00542512">
      <w:pPr>
        <w:pStyle w:val="Odrky2"/>
        <w:numPr>
          <w:ilvl w:val="0"/>
          <w:numId w:val="0"/>
        </w:numPr>
        <w:ind w:left="713"/>
        <w:rPr>
          <w:b w:val="0"/>
          <w:sz w:val="22"/>
          <w:highlight w:val="yellow"/>
        </w:rPr>
      </w:pPr>
    </w:p>
    <w:p w14:paraId="2EA20F29" w14:textId="21CE9FE2" w:rsidR="005B1035" w:rsidRDefault="002D6E5B" w:rsidP="00542512">
      <w:r>
        <w:rPr>
          <w:sz w:val="22"/>
          <w:highlight w:val="yellow"/>
        </w:rPr>
        <w:t>Pokud s</w:t>
      </w:r>
      <w:r w:rsidR="00843486" w:rsidRPr="00843486">
        <w:rPr>
          <w:sz w:val="22"/>
          <w:highlight w:val="yellow"/>
        </w:rPr>
        <w:t>lužbu realizoval dodavatel společně s jinými dodavateli nebo jako poddodavatel, uvede rozsah, v jakém se na plnění zakázky podílel.</w:t>
      </w:r>
    </w:p>
    <w:p w14:paraId="3CCD61E9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3F38BB88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7E7F236C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E7EF05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6D6975E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4179A453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</w:t>
      </w:r>
      <w:proofErr w:type="gramStart"/>
      <w:r w:rsidRPr="00996398">
        <w:rPr>
          <w:rFonts w:cs="Arial"/>
          <w:sz w:val="22"/>
          <w:szCs w:val="22"/>
        </w:rPr>
        <w:t>…….</w:t>
      </w:r>
      <w:proofErr w:type="gramEnd"/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72A1E050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472746F0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48D931FD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562C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C50111" w14:textId="77777777" w:rsidR="00FD406A" w:rsidRDefault="00FD406A" w:rsidP="008E4AD5">
      <w:r>
        <w:separator/>
      </w:r>
    </w:p>
  </w:endnote>
  <w:endnote w:type="continuationSeparator" w:id="0">
    <w:p w14:paraId="6B8A7E3E" w14:textId="77777777" w:rsidR="00FD406A" w:rsidRDefault="00FD406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88C88D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5F8281CB" w14:textId="77777777" w:rsidR="00C41790" w:rsidRDefault="00C41790">
    <w:pPr>
      <w:pStyle w:val="Zpat"/>
      <w:jc w:val="right"/>
    </w:pPr>
  </w:p>
  <w:p w14:paraId="2CBA27E8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59E42" w14:textId="5E3FCE62" w:rsidR="00562CA7" w:rsidRDefault="00AA15BA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59776" behindDoc="1" locked="0" layoutInCell="1" allowOverlap="1" wp14:anchorId="50DD61B0" wp14:editId="47F08911">
          <wp:simplePos x="0" y="0"/>
          <wp:positionH relativeFrom="margin">
            <wp:posOffset>3581400</wp:posOffset>
          </wp:positionH>
          <wp:positionV relativeFrom="paragraph">
            <wp:posOffset>-285750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62CA7">
      <w:rPr>
        <w:noProof/>
      </w:rPr>
      <w:drawing>
        <wp:anchor distT="0" distB="0" distL="114300" distR="114300" simplePos="0" relativeHeight="251657728" behindDoc="0" locked="0" layoutInCell="1" allowOverlap="1" wp14:anchorId="2F2A2F8D" wp14:editId="63D0D9C9">
          <wp:simplePos x="0" y="0"/>
          <wp:positionH relativeFrom="column">
            <wp:posOffset>0</wp:posOffset>
          </wp:positionH>
          <wp:positionV relativeFrom="paragraph">
            <wp:posOffset>-333521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7B4830" w14:textId="77777777" w:rsidR="00FD406A" w:rsidRDefault="00FD406A" w:rsidP="008E4AD5">
      <w:r>
        <w:separator/>
      </w:r>
    </w:p>
  </w:footnote>
  <w:footnote w:type="continuationSeparator" w:id="0">
    <w:p w14:paraId="31AF519B" w14:textId="77777777" w:rsidR="00FD406A" w:rsidRDefault="00FD406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C0830" w14:textId="4D8AAD8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89209A">
      <w:rPr>
        <w:rFonts w:cs="Arial"/>
        <w:b/>
        <w:szCs w:val="20"/>
      </w:rPr>
      <w:t xml:space="preserve"> 4</w:t>
    </w:r>
  </w:p>
  <w:p w14:paraId="1962FE4B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871100" w14:textId="7FB74511" w:rsidR="00562CA7" w:rsidRDefault="00562CA7">
    <w:pPr>
      <w:pStyle w:val="Zhlav"/>
    </w:pPr>
    <w:r>
      <w:rPr>
        <w:noProof/>
      </w:rPr>
      <w:drawing>
        <wp:inline distT="0" distB="0" distL="0" distR="0" wp14:anchorId="27E87ADC" wp14:editId="1CBE1035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 xml:space="preserve">Příloha č. </w:t>
    </w:r>
    <w:r w:rsidR="0089209A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9743322">
    <w:abstractNumId w:val="2"/>
  </w:num>
  <w:num w:numId="2" w16cid:durableId="370570670">
    <w:abstractNumId w:val="1"/>
  </w:num>
  <w:num w:numId="3" w16cid:durableId="1457410545">
    <w:abstractNumId w:val="3"/>
  </w:num>
  <w:num w:numId="4" w16cid:durableId="167537308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gutterAtTop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1BEC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4602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D6E5B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0DDE"/>
    <w:rsid w:val="00393FE5"/>
    <w:rsid w:val="003A34D8"/>
    <w:rsid w:val="003B09AF"/>
    <w:rsid w:val="003B18E4"/>
    <w:rsid w:val="003B2DFB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77AC"/>
    <w:rsid w:val="004F2A2D"/>
    <w:rsid w:val="005005D6"/>
    <w:rsid w:val="00502044"/>
    <w:rsid w:val="00502ECF"/>
    <w:rsid w:val="00503EFD"/>
    <w:rsid w:val="0051434D"/>
    <w:rsid w:val="00515EC6"/>
    <w:rsid w:val="005178F1"/>
    <w:rsid w:val="00517E6F"/>
    <w:rsid w:val="00526E5F"/>
    <w:rsid w:val="00537672"/>
    <w:rsid w:val="00542512"/>
    <w:rsid w:val="00542DD1"/>
    <w:rsid w:val="0054544B"/>
    <w:rsid w:val="00545606"/>
    <w:rsid w:val="005500B1"/>
    <w:rsid w:val="00550EC9"/>
    <w:rsid w:val="00560140"/>
    <w:rsid w:val="00560642"/>
    <w:rsid w:val="00562CA7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96C2D"/>
    <w:rsid w:val="005A0626"/>
    <w:rsid w:val="005B1035"/>
    <w:rsid w:val="005B7FC2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2F6B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4BCD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3B70"/>
    <w:rsid w:val="00730A4D"/>
    <w:rsid w:val="00732928"/>
    <w:rsid w:val="00743E07"/>
    <w:rsid w:val="0075192E"/>
    <w:rsid w:val="007540D4"/>
    <w:rsid w:val="007542BE"/>
    <w:rsid w:val="00754AE5"/>
    <w:rsid w:val="00756AEA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0DB7"/>
    <w:rsid w:val="007F7EFE"/>
    <w:rsid w:val="00801A30"/>
    <w:rsid w:val="008042C2"/>
    <w:rsid w:val="00804C09"/>
    <w:rsid w:val="0082287A"/>
    <w:rsid w:val="00825155"/>
    <w:rsid w:val="00843486"/>
    <w:rsid w:val="008470B5"/>
    <w:rsid w:val="00850EF5"/>
    <w:rsid w:val="00851F46"/>
    <w:rsid w:val="00856BB7"/>
    <w:rsid w:val="008621C6"/>
    <w:rsid w:val="008724A7"/>
    <w:rsid w:val="00877675"/>
    <w:rsid w:val="00882726"/>
    <w:rsid w:val="00885E03"/>
    <w:rsid w:val="00887BD5"/>
    <w:rsid w:val="0089209A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07C9"/>
    <w:rsid w:val="00913880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953F7"/>
    <w:rsid w:val="00A96BA0"/>
    <w:rsid w:val="00AA15BA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A042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60E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C6CA8"/>
    <w:rsid w:val="00FD406A"/>
    <w:rsid w:val="00FD7B71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90A05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660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6</cp:revision>
  <cp:lastPrinted>2013-03-13T13:00:00Z</cp:lastPrinted>
  <dcterms:created xsi:type="dcterms:W3CDTF">2024-03-07T08:29:00Z</dcterms:created>
  <dcterms:modified xsi:type="dcterms:W3CDTF">2024-03-08T05:37:00Z</dcterms:modified>
</cp:coreProperties>
</file>